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Taotlus äriregistri x-tee teenustele juurdepääsu võimaldamiseks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>
          <w:rFonts w:cs="Calibri" w:cstheme="minorHAnsi"/>
          <w:b/>
          <w:color w:val="000000"/>
        </w:rPr>
        <w:t>Teenuse taotleja</w:t>
      </w:r>
      <w:r>
        <w:rPr>
          <w:rFonts w:cs="Calibri" w:cstheme="minorHAnsi"/>
          <w:color w:val="000000"/>
        </w:rPr>
        <w:t xml:space="preserve">: </w:t>
      </w:r>
      <w:sdt>
        <w:sdtPr>
          <w:id w:val="1975701795"/>
        </w:sdtPr>
        <w:sdtContent>
          <w:r>
            <w:rPr>
              <w:rFonts w:cs="Calibri" w:cstheme="minorHAnsi"/>
              <w:color w:val="000000"/>
            </w:rPr>
          </w:r>
          <w:r>
            <w:rPr>
              <w:rStyle w:val="PlaceholderText"/>
              <w:rFonts w:cs="Calibri" w:cstheme="minorHAnsi"/>
              <w:color w:val="000000"/>
            </w:rPr>
            <w:t>Piksel OÜ</w:t>
          </w:r>
        </w:sdtContent>
      </w:sdt>
    </w:p>
    <w:p>
      <w:pPr>
        <w:pStyle w:val="Normal"/>
        <w:rPr/>
      </w:pPr>
      <w:r>
        <w:rPr>
          <w:rFonts w:cs="Calibri" w:cstheme="minorHAnsi"/>
          <w:b/>
          <w:color w:val="000000"/>
        </w:rPr>
        <w:t>Teenuse taotleja registrikood</w:t>
      </w:r>
      <w:r>
        <w:rPr>
          <w:rFonts w:cs="Calibri" w:cstheme="minorHAnsi"/>
          <w:color w:val="000000"/>
        </w:rPr>
        <w:t xml:space="preserve">: </w:t>
      </w:r>
      <w:r>
        <w:rPr>
          <w:rStyle w:val="PlaceholderText"/>
          <w:rFonts w:cs="Calibri" w:ascii="apple-system;BlinkMacSystemFont;Segoe UI;Roboto;Oxygen;Ubuntu;Fira Sans;Droid Sans;Helvetica Neue;sans-serif" w:hAnsi="apple-system;BlinkMacSystemFont;Segoe UI;Roboto;Oxygen;Ubuntu;Fira Sans;Droid Sans;Helvetica Neue;sans-serif" w:cstheme="minorHAnsi"/>
          <w:b w:val="false"/>
          <w:i w:val="false"/>
          <w:caps w:val="false"/>
          <w:smallCaps w:val="false"/>
          <w:color w:val="000000"/>
          <w:spacing w:val="0"/>
          <w:sz w:val="21"/>
        </w:rPr>
        <w:t>10126529</w:t>
      </w:r>
    </w:p>
    <w:p>
      <w:pPr>
        <w:pStyle w:val="Normal"/>
        <w:rPr/>
      </w:pPr>
      <w:r>
        <w:rPr>
          <w:rFonts w:cs="Calibri" w:cstheme="minorHAnsi"/>
          <w:b/>
          <w:color w:val="000000"/>
        </w:rPr>
        <w:t xml:space="preserve">Teenuse taotleja aadress: </w:t>
      </w:r>
      <w:r>
        <w:rPr>
          <w:rStyle w:val="PlaceholderText"/>
          <w:rFonts w:cs="Calibri" w:ascii="apple-system;BlinkMacSystemFont;Segoe UI;Roboto;Oxygen;Ubuntu;Fira Sans;Droid Sans;Helvetica Neue;sans-serif" w:hAnsi="apple-system;BlinkMacSystemFont;Segoe UI;Roboto;Oxygen;Ubuntu;Fira Sans;Droid Sans;Helvetica Neue;sans-serif" w:cstheme="minorHAnsi"/>
          <w:b w:val="false"/>
          <w:i w:val="false"/>
          <w:caps w:val="false"/>
          <w:smallCaps w:val="false"/>
          <w:color w:val="000000"/>
          <w:spacing w:val="0"/>
          <w:sz w:val="21"/>
        </w:rPr>
        <w:t>Lai 30, Tartu, 51005</w:t>
      </w:r>
      <w:r>
        <w:rPr>
          <w:rStyle w:val="PlaceholderText"/>
          <w:rFonts w:cs="Calibri" w:cstheme="minorHAnsi"/>
          <w:b/>
          <w:color w:val="000000"/>
        </w:rPr>
        <w:t xml:space="preserve"> </w:t>
      </w:r>
    </w:p>
    <w:p>
      <w:pPr>
        <w:pStyle w:val="Normal"/>
        <w:rPr/>
      </w:pPr>
      <w:r>
        <w:rPr>
          <w:rFonts w:cs="Calibri" w:cstheme="minorHAnsi"/>
          <w:b/>
          <w:color w:val="000000"/>
        </w:rPr>
        <w:t>Teenuse taotleja e-posti aadress</w:t>
      </w:r>
      <w:r>
        <w:rPr>
          <w:rFonts w:cs="Calibri" w:cstheme="minorHAnsi"/>
          <w:color w:val="000000"/>
        </w:rPr>
        <w:t>:</w:t>
      </w:r>
      <w:r>
        <w:rPr>
          <w:rStyle w:val="PlaceholderText"/>
          <w:rFonts w:cs="Calibri" w:ascii="apple-system;BlinkMacSystemFont;Segoe UI;Roboto;Oxygen;Ubuntu;Fira Sans;Droid Sans;Helvetica Neue;sans-serif" w:hAnsi="apple-system;BlinkMacSystemFont;Segoe UI;Roboto;Oxygen;Ubuntu;Fira Sans;Droid Sans;Helvetica Neue;sans-serif" w:cstheme="minorHAnsi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Style w:val="PlaceholderText"/>
          <w:color w:val="000000"/>
          <w:u w:val="none"/>
        </w:rPr>
        <w:t xml:space="preserve">piksel@piksel.ee </w:t>
      </w:r>
    </w:p>
    <w:p>
      <w:pPr>
        <w:pStyle w:val="Normal"/>
        <w:rPr/>
      </w:pPr>
      <w:r>
        <w:rPr>
          <w:rFonts w:cs="Calibri" w:cstheme="minorHAnsi"/>
          <w:b/>
          <w:color w:val="000000"/>
        </w:rPr>
        <w:t xml:space="preserve">Taotleja esindaja ees- ja perekonnanimi, ametinimetus: </w:t>
      </w:r>
      <w:sdt>
        <w:sdtPr>
          <w:id w:val="876105567"/>
        </w:sdtPr>
        <w:sdtContent>
          <w:r>
            <w:rPr>
              <w:rFonts w:cs="Calibri" w:cstheme="minorHAnsi"/>
              <w:b/>
              <w:color w:val="000000"/>
            </w:rPr>
          </w:r>
          <w:r>
            <w:rPr>
              <w:rStyle w:val="PlaceholderText"/>
              <w:rFonts w:cs="Calibri"/>
              <w:b w:val="false"/>
              <w:bCs w:val="false"/>
              <w:color w:val="000000"/>
            </w:rPr>
            <w:t>Indrek Sander, Juhataja</w:t>
          </w:r>
        </w:sdtContent>
      </w:sdt>
    </w:p>
    <w:p>
      <w:pPr>
        <w:pStyle w:val="Normal"/>
        <w:rPr/>
      </w:pPr>
      <w:r>
        <w:rPr>
          <w:rFonts w:cs="Calibri" w:cstheme="minorHAnsi"/>
          <w:b/>
          <w:color w:val="000000"/>
        </w:rPr>
        <w:t>Teenuse taotleja alamsüsteem</w:t>
      </w:r>
      <w:r>
        <w:rPr>
          <w:rFonts w:cs="Calibri" w:cstheme="minorHAnsi"/>
          <w:color w:val="000000"/>
        </w:rPr>
        <w:t>:</w:t>
      </w:r>
      <w:r>
        <w:rPr>
          <w:rStyle w:val="PlaceholderText"/>
          <w:rFonts w:cs="Calibri" w:cstheme="minorHAnsi"/>
          <w:color w:val="000000"/>
        </w:rPr>
        <w:t xml:space="preserve"> </w:t>
      </w:r>
      <w:sdt>
        <w:sdtPr>
          <w:id w:val="1259597382"/>
        </w:sdtPr>
        <w:sdtContent>
          <w:r>
            <w:rPr>
              <w:rStyle w:val="PlaceholderText"/>
              <w:rFonts w:cs="Calibri" w:cstheme="minorHAnsi"/>
              <w:b/>
              <w:bCs/>
              <w:color w:val="000000"/>
            </w:rPr>
          </w:r>
          <w:r>
            <w:rPr>
              <w:rStyle w:val="PlaceholderText"/>
              <w:rFonts w:cs="Calibri" w:ascii="apple-system;BlinkMacSystemFont;Segoe UI;Roboto;Oxygen;Ubuntu;Fira Sans;Droid Sans;Helvetica Neue;sans-serif" w:hAnsi="apple-system;BlinkMacSystemFont;Segoe UI;Roboto;Oxygen;Ubuntu;Fira Sans;Droid Sans;Helvetica Neue;sans-serif" w:cstheme="minorHAnsi"/>
              <w:b/>
              <w:bCs/>
              <w:i w:val="false"/>
              <w:caps w:val="false"/>
              <w:smallCaps w:val="false"/>
              <w:color w:val="000000"/>
              <w:spacing w:val="0"/>
              <w:sz w:val="21"/>
            </w:rPr>
            <w:t>ee-dev</w:t>
          </w:r>
          <w:r>
            <w:rPr>
              <w:rStyle w:val="PlaceholderText"/>
              <w:rFonts w:cs="Calibri" w:ascii="apple-system;BlinkMacSystemFont;Segoe UI;Roboto;Oxygen;Ubuntu;Fira Sans;Droid Sans;Helvetica Neue;sans-serif" w:hAnsi="apple-system;BlinkMacSystemFont;Segoe UI;Roboto;Oxygen;Ubuntu;Fira Sans;Droid Sans;Helvetica Neue;sans-serif" w:cstheme="minorHAnsi"/>
              <w:b w:val="false"/>
              <w:i w:val="false"/>
              <w:caps w:val="false"/>
              <w:smallCaps w:val="false"/>
              <w:color w:val="000000"/>
              <w:spacing w:val="0"/>
              <w:sz w:val="21"/>
            </w:rPr>
            <w:t>/COM/10126529/</w:t>
          </w:r>
          <w:r>
            <w:rPr>
              <w:rStyle w:val="PlaceholderText"/>
              <w:rFonts w:cs="Calibri" w:ascii="apple-system;BlinkMacSystemFont;Segoe UI;Roboto;Oxygen;Ubuntu;Fira Sans;Droid Sans;Helvetica Neue;sans-serif" w:hAnsi="apple-system;BlinkMacSystemFont;Segoe UI;Roboto;Oxygen;Ubuntu;Fira Sans;Droid Sans;Helvetica Neue;sans-serif" w:cstheme="minorHAnsi"/>
              <w:b/>
              <w:bCs/>
              <w:i w:val="false"/>
              <w:caps w:val="false"/>
              <w:smallCaps w:val="false"/>
              <w:color w:val="000000"/>
              <w:spacing w:val="0"/>
              <w:sz w:val="21"/>
            </w:rPr>
            <w:t>seep</w:t>
          </w:r>
          <w:r>
            <w:rPr>
              <w:rStyle w:val="PlaceholderText"/>
              <w:rFonts w:cs="Calibri" w:cstheme="minorHAnsi"/>
              <w:color w:val="000000"/>
            </w:rPr>
            <w:t xml:space="preserve"> </w:t>
          </w:r>
        </w:sdtContent>
      </w:sdt>
    </w:p>
    <w:p>
      <w:pPr>
        <w:pStyle w:val="Default"/>
        <w:rPr/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Teenusele juurdepääsu võimaldamise soovi põhjendus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: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Arendada Kutseregistrile lisafunktsionaalsust </w:t>
      </w:r>
      <w:sdt>
        <w:sdtPr>
          <w:id w:val="68050508"/>
        </w:sdtPr>
        <w:sdtContent>
          <w:r>
            <w:rPr>
              <w:rFonts w:cs="Calibri" w:ascii="Calibri" w:hAnsi="Calibri" w:asciiTheme="minorHAnsi" w:cstheme="minorHAnsi" w:hAnsiTheme="minorHAnsi"/>
              <w:color w:val="000000"/>
              <w:sz w:val="22"/>
              <w:szCs w:val="22"/>
            </w:rPr>
          </w:r>
          <w:r>
            <w:rPr>
              <w:rFonts w:cs="Calibri" w:ascii="Calibri" w:hAnsi="Calibri" w:asciiTheme="minorHAnsi" w:cstheme="minorHAnsi" w:hAnsiTheme="minorHAnsi"/>
              <w:color w:val="000000"/>
              <w:sz w:val="22"/>
              <w:szCs w:val="22"/>
            </w:rPr>
            <w:t>(</w:t>
          </w:r>
          <w:r>
            <w:rPr>
              <w:rStyle w:val="PlaceholderText"/>
              <w:rFonts w:cs="Calibri" w:ascii="Calibri" w:hAnsi="Calibri" w:asciiTheme="minorHAnsi" w:cstheme="minorHAnsi" w:hAnsiTheme="minorHAnsi"/>
              <w:color w:val="000000"/>
              <w:sz w:val="22"/>
              <w:szCs w:val="22"/>
            </w:rPr>
            <w:t xml:space="preserve">registrikoodi </w:t>
          </w:r>
          <w:r>
            <w:rPr>
              <w:rStyle w:val="PlaceholderText"/>
              <w:rFonts w:cs="Calibri" w:ascii="Calibri" w:hAnsi="Calibri" w:asciiTheme="minorHAnsi" w:cstheme="minorHAnsi" w:hAnsiTheme="minorHAnsi"/>
              <w:color w:val="000000"/>
              <w:sz w:val="22"/>
              <w:szCs w:val="22"/>
            </w:rPr>
            <w:t xml:space="preserve">abil värskendada asutuse </w:t>
          </w:r>
          <w:r>
            <w:rPr>
              <w:rStyle w:val="PlaceholderText"/>
              <w:rFonts w:cs="Calibri" w:ascii="Calibri" w:hAnsi="Calibri" w:asciiTheme="minorHAnsi" w:cstheme="minorHAnsi" w:hAnsiTheme="minorHAnsi"/>
              <w:color w:val="000000"/>
              <w:sz w:val="22"/>
              <w:szCs w:val="22"/>
            </w:rPr>
            <w:t>juriidilis</w:t>
          </w:r>
          <w:r>
            <w:rPr>
              <w:rStyle w:val="PlaceholderText"/>
              <w:rFonts w:cs="Calibri" w:ascii="Calibri" w:hAnsi="Calibri" w:asciiTheme="minorHAnsi" w:cstheme="minorHAnsi" w:hAnsiTheme="minorHAnsi"/>
              <w:color w:val="000000"/>
              <w:sz w:val="22"/>
              <w:szCs w:val="22"/>
            </w:rPr>
            <w:t>i andmeid</w:t>
          </w:r>
          <w:r>
            <w:rPr>
              <w:rStyle w:val="PlaceholderText"/>
              <w:rFonts w:cs="Calibri" w:ascii="Calibri" w:hAnsi="Calibri" w:asciiTheme="minorHAnsi" w:cstheme="minorHAnsi" w:hAnsiTheme="minorHAnsi"/>
              <w:color w:val="000000"/>
              <w:sz w:val="22"/>
              <w:szCs w:val="22"/>
            </w:rPr>
          </w:r>
        </w:sdtContent>
      </w:sdt>
      <w:r>
        <w:rPr>
          <w:rStyle w:val="PlaceholderText"/>
          <w:rFonts w:cs="Calibri" w:ascii="Calibri" w:hAnsi="Calibri" w:asciiTheme="minorHAnsi" w:cstheme="minorHAnsi" w:hAnsiTheme="minorHAnsi"/>
          <w:color w:val="000000"/>
          <w:sz w:val="22"/>
          <w:szCs w:val="22"/>
        </w:rPr>
        <w:t>).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Soovitud teenus(ed)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:</w:t>
      </w:r>
    </w:p>
    <w:p>
      <w:pPr>
        <w:pStyle w:val="Default"/>
        <w:rPr/>
      </w:pPr>
      <w:r>
        <w:rPr>
          <w:rStyle w:val="PlaceholderText"/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</w:r>
      <w:r>
        <w:rPr>
          <w:rStyle w:val="PlaceholderText"/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ee-dev</w:t>
      </w:r>
      <w:r>
        <w:rPr>
          <w:rStyle w:val="PlaceholderText"/>
          <w:rFonts w:cs="Calibri" w:ascii="Calibri" w:hAnsi="Calibri" w:asciiTheme="minorHAnsi" w:cstheme="minorHAnsi" w:hAnsiTheme="minorHAnsi"/>
          <w:color w:val="000000"/>
          <w:sz w:val="22"/>
          <w:szCs w:val="22"/>
        </w:rPr>
        <w:t>/GOV/70000310/arireg/</w:t>
      </w:r>
      <w:r>
        <w:rPr>
          <w:rStyle w:val="PlaceholderText"/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detailandmed_v4</w:t>
      </w:r>
      <w:r>
        <w:rPr>
          <w:rStyle w:val="PlaceholderText"/>
          <w:rFonts w:cs="Calibri" w:ascii="Calibri" w:hAnsi="Calibri" w:asciiTheme="minorHAnsi" w:cstheme="minorHAnsi" w:hAnsiTheme="minorHAnsi"/>
          <w:color w:val="000000"/>
          <w:sz w:val="22"/>
          <w:szCs w:val="22"/>
        </w:rPr>
        <w:t>/v1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Palun avada teenus(ed): </w:t>
      </w:r>
    </w:p>
    <w:p>
      <w:pPr>
        <w:pStyle w:val="Default"/>
        <w:rPr>
          <w:color w:val="000000"/>
        </w:rPr>
      </w:pP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Arenduskeskkonnas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Käesolevaga kinnitab taotleja, et on tutvunud ja nõus äriregistri teenustaseme leppe (SLA) tingimustega.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Käesolevaga kinnitab taotleja, et teenust ja andmeid kasutatakse üksnes taotluses märgitud eesmärgil ning andmeid ei edastata kolmandatele osapooltele.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rPr>
          <w:color w:themeColor="text1" w:themeTint="a6" w:val="595959"/>
        </w:rPr>
      </w:pPr>
      <w:r>
        <w:rPr>
          <w:color w:themeColor="text1" w:themeTint="a6" w:val="595959"/>
        </w:rPr>
        <w:t>/allkirjastatud digitaalselt/</w:t>
      </w:r>
    </w:p>
    <w:p>
      <w:pPr>
        <w:pStyle w:val="Normal"/>
        <w:spacing w:before="0" w:after="160"/>
        <w:rPr>
          <w:color w:themeColor="text1" w:themeTint="a6" w:val="595959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ple-system">
    <w:altName w:val="BlinkMacSystemFont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802414"/>
    <w:rPr>
      <w:color w:val="80808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9c7d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t-E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000000" w:rsidRDefault="00AD055B" w:rsidP="00AD055B">
          <w:pPr>
            <w:pStyle w:val="267C2157B55248CB8F6967AC240B951E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000000" w:rsidRDefault="00AD055B" w:rsidP="00AD055B">
          <w:pPr>
            <w:pStyle w:val="CE57A62E48F24731B6E4964D3F8D35C0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1E"/>
    <w:rsid w:val="00685E0F"/>
    <w:rsid w:val="00AD055B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D055B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LibreOffice/24.2.5.2$Windows_X86_64 LibreOffice_project/bffef4ea93e59bebbeaf7f431bb02b1a39ee8a59</Application>
  <AppVersion>15.0000</AppVersion>
  <Pages>1</Pages>
  <Words>96</Words>
  <Characters>829</Characters>
  <CharactersWithSpaces>917</CharactersWithSpaces>
  <Paragraphs>16</Paragraphs>
  <Company>Justiitsministeerium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2018-10-09T10:42:00Z</dcterms:created>
  <dc:creator>Kersti Rätsep</dc:creator>
  <dc:description/>
  <dc:language>et-EE</dc:language>
  <cp:lastModifiedBy>Indrek</cp:lastModifiedBy>
  <dcterms:modified xsi:type="dcterms:W3CDTF">2025-01-09T13:56:20Z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